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1C368" w14:textId="6EE6D82C" w:rsidR="0021074E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  <w:r>
        <w:rPr>
          <w:rFonts w:hint="cs"/>
          <w:b/>
          <w:bCs/>
          <w:color w:val="000000" w:themeColor="text1"/>
          <w:sz w:val="16"/>
          <w:szCs w:val="16"/>
          <w:rtl/>
          <w:lang w:bidi="ar-EG"/>
        </w:rPr>
        <w:t xml:space="preserve"> </w:t>
      </w:r>
    </w:p>
    <w:p w14:paraId="7F3278F2" w14:textId="77777777" w:rsidR="00E33868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729DFB5E" w14:textId="77777777" w:rsidR="00E33868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5D778C0F" w14:textId="77777777" w:rsidR="00E33868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4AF25678" w14:textId="77777777" w:rsidR="00E33868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77E59623" w14:textId="77777777" w:rsidR="00E33868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2F6A9EB5" w14:textId="77777777" w:rsidR="00E33868" w:rsidRDefault="00E33868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76BE2B69" w14:textId="77777777" w:rsidR="006C2952" w:rsidRDefault="006C2952" w:rsidP="000A5F72">
      <w:pPr>
        <w:rPr>
          <w:b/>
          <w:bCs/>
          <w:color w:val="000000" w:themeColor="text1"/>
          <w:sz w:val="16"/>
          <w:szCs w:val="16"/>
          <w:rtl/>
          <w:lang w:bidi="ar-EG"/>
        </w:rPr>
      </w:pPr>
    </w:p>
    <w:p w14:paraId="3A06C6E2" w14:textId="258C0477" w:rsidR="00E33868" w:rsidRDefault="00E33868" w:rsidP="006C2952">
      <w:pPr>
        <w:jc w:val="center"/>
        <w:rPr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  <w:t>تقرير الانشطة والبرامج 2024</w:t>
      </w:r>
    </w:p>
    <w:p w14:paraId="54132BC3" w14:textId="77777777" w:rsidR="00E33868" w:rsidRDefault="00E33868" w:rsidP="006C2952">
      <w:pPr>
        <w:rPr>
          <w:b/>
          <w:bCs/>
          <w:color w:val="000000" w:themeColor="text1"/>
          <w:sz w:val="28"/>
          <w:szCs w:val="28"/>
          <w:rtl/>
          <w:lang w:bidi="ar-EG"/>
        </w:rPr>
      </w:pPr>
    </w:p>
    <w:p w14:paraId="7A178D27" w14:textId="3A28C208" w:rsidR="00E33868" w:rsidRDefault="00E33868" w:rsidP="006C2952">
      <w:pPr>
        <w:rPr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  <w:t>بعون الله تعالى ستقوم الجمعية ببعض الانشطه التي تخدم مصلحة المواطن وبالاخص مصابي الفشل الكلوي وهي :</w:t>
      </w:r>
    </w:p>
    <w:p w14:paraId="0490DBB3" w14:textId="77777777" w:rsidR="00E33868" w:rsidRDefault="00E33868" w:rsidP="006C2952">
      <w:pPr>
        <w:rPr>
          <w:b/>
          <w:bCs/>
          <w:color w:val="000000" w:themeColor="text1"/>
          <w:sz w:val="28"/>
          <w:szCs w:val="28"/>
          <w:rtl/>
          <w:lang w:bidi="ar-EG"/>
        </w:rPr>
      </w:pPr>
    </w:p>
    <w:p w14:paraId="43EA3A9A" w14:textId="3D9FA6C9" w:rsidR="00E33868" w:rsidRDefault="00E33868" w:rsidP="006C2952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  <w:lang w:bidi="ar-EG"/>
        </w:rPr>
      </w:pPr>
      <w:r w:rsidRPr="006C2952"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  <w:t>نشر مخاطر الاصابة بالفشل الكلوي ومايترتب عليه من معاناه جسدية .</w:t>
      </w:r>
    </w:p>
    <w:p w14:paraId="22D126FF" w14:textId="7B9C4DB7" w:rsidR="00E33868" w:rsidRPr="006C2952" w:rsidRDefault="00E33868" w:rsidP="006C2952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  <w:rtl/>
          <w:lang w:bidi="ar-EG"/>
        </w:rPr>
      </w:pPr>
      <w:r w:rsidRPr="006C2952"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  <w:t>توعية وتثقيف المجتمع من هذاالمرض وطرق الوقاية وعدم الاصابة به.</w:t>
      </w:r>
    </w:p>
    <w:p w14:paraId="0BBF87D3" w14:textId="28CF2DF1" w:rsidR="00B35883" w:rsidRPr="006C2952" w:rsidRDefault="00B35883" w:rsidP="006C295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rtl/>
          <w:lang w:bidi="ar-EG"/>
        </w:rPr>
      </w:pPr>
      <w:r w:rsidRPr="006C2952">
        <w:rPr>
          <w:rFonts w:hint="cs"/>
          <w:color w:val="000000" w:themeColor="text1"/>
          <w:sz w:val="28"/>
          <w:szCs w:val="28"/>
          <w:rtl/>
          <w:lang w:bidi="ar-EG"/>
        </w:rPr>
        <w:t xml:space="preserve">الرعاية المنزلية </w:t>
      </w:r>
    </w:p>
    <w:p w14:paraId="3F3218DC" w14:textId="77777777" w:rsidR="006C2952" w:rsidRDefault="006C2952" w:rsidP="006C2952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  <w:lang w:bidi="ar-EG"/>
        </w:rPr>
      </w:pPr>
      <w:r w:rsidRPr="006C2952">
        <w:rPr>
          <w:rFonts w:hint="cs"/>
          <w:color w:val="000000" w:themeColor="text1"/>
          <w:sz w:val="28"/>
          <w:szCs w:val="28"/>
          <w:rtl/>
          <w:lang w:bidi="ar-EG"/>
        </w:rPr>
        <w:t>الاستشارات الطبية فيما يخص الفشل الكلوي</w:t>
      </w:r>
      <w:r>
        <w:rPr>
          <w:rFonts w:hint="cs"/>
          <w:color w:val="000000" w:themeColor="text1"/>
          <w:sz w:val="28"/>
          <w:szCs w:val="28"/>
          <w:rtl/>
          <w:lang w:bidi="ar-EG"/>
        </w:rPr>
        <w:t>.</w:t>
      </w:r>
    </w:p>
    <w:p w14:paraId="58D0A4FA" w14:textId="77777777" w:rsidR="006C2952" w:rsidRDefault="006C2952" w:rsidP="006C2952">
      <w:pPr>
        <w:ind w:left="360"/>
        <w:rPr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>وسيتم اعتماد هذه الانشطة في اجتماع الجمعية العمومية القادمة ان شاء الله تعالى.</w:t>
      </w:r>
    </w:p>
    <w:p w14:paraId="193FAA62" w14:textId="77777777" w:rsidR="006C2952" w:rsidRDefault="006C2952" w:rsidP="006C2952">
      <w:pPr>
        <w:ind w:left="360"/>
        <w:rPr>
          <w:color w:val="000000" w:themeColor="text1"/>
          <w:sz w:val="28"/>
          <w:szCs w:val="28"/>
          <w:rtl/>
          <w:lang w:bidi="ar-EG"/>
        </w:rPr>
      </w:pPr>
    </w:p>
    <w:p w14:paraId="0B7DD2C0" w14:textId="41565FDA" w:rsidR="006C2952" w:rsidRDefault="006C2952" w:rsidP="006C2952">
      <w:pPr>
        <w:ind w:left="360"/>
        <w:rPr>
          <w:color w:val="000000" w:themeColor="text1"/>
          <w:sz w:val="28"/>
          <w:szCs w:val="28"/>
          <w:rtl/>
          <w:lang w:bidi="ar-EG"/>
        </w:rPr>
      </w:pPr>
      <w:r>
        <w:rPr>
          <w:rFonts w:hint="cs"/>
          <w:color w:val="000000" w:themeColor="text1"/>
          <w:sz w:val="28"/>
          <w:szCs w:val="28"/>
          <w:rtl/>
          <w:lang w:bidi="ar-EG"/>
        </w:rPr>
        <w:t>والله الموفق,,,,,,,,,</w:t>
      </w:r>
    </w:p>
    <w:p w14:paraId="2E8E0FD7" w14:textId="77777777" w:rsidR="006C2952" w:rsidRPr="006C2952" w:rsidRDefault="006C2952" w:rsidP="006C2952">
      <w:pPr>
        <w:ind w:left="360"/>
        <w:rPr>
          <w:b/>
          <w:bCs/>
          <w:color w:val="000000" w:themeColor="text1"/>
          <w:sz w:val="28"/>
          <w:szCs w:val="28"/>
          <w:rtl/>
          <w:lang w:bidi="ar-EG"/>
        </w:rPr>
      </w:pPr>
    </w:p>
    <w:p w14:paraId="6B9EB04C" w14:textId="49A1898A" w:rsidR="00B35883" w:rsidRPr="006C2952" w:rsidRDefault="006C2952" w:rsidP="004D7DDC">
      <w:pPr>
        <w:ind w:left="360"/>
        <w:rPr>
          <w:b/>
          <w:bCs/>
          <w:color w:val="000000" w:themeColor="text1"/>
          <w:sz w:val="28"/>
          <w:szCs w:val="28"/>
          <w:rtl/>
          <w:lang w:bidi="ar-EG"/>
        </w:rPr>
      </w:pPr>
      <w:r w:rsidRPr="006C2952"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  <w:t xml:space="preserve">                                                                                         </w:t>
      </w:r>
      <w:r w:rsidR="004D7DDC">
        <w:rPr>
          <w:b/>
          <w:bCs/>
          <w:color w:val="000000" w:themeColor="text1"/>
          <w:sz w:val="28"/>
          <w:szCs w:val="28"/>
          <w:lang w:bidi="ar-EG"/>
        </w:rPr>
        <w:t xml:space="preserve"> </w:t>
      </w:r>
      <w:r w:rsidRPr="006C2952">
        <w:rPr>
          <w:rFonts w:hint="cs"/>
          <w:b/>
          <w:bCs/>
          <w:color w:val="000000" w:themeColor="text1"/>
          <w:sz w:val="28"/>
          <w:szCs w:val="28"/>
          <w:rtl/>
          <w:lang w:bidi="ar-EG"/>
        </w:rPr>
        <w:t xml:space="preserve">  </w:t>
      </w:r>
    </w:p>
    <w:sectPr w:rsidR="00B35883" w:rsidRPr="006C29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09420" w14:textId="77777777" w:rsidR="00A3071C" w:rsidRDefault="00A3071C">
      <w:pPr>
        <w:spacing w:after="0" w:line="240" w:lineRule="auto"/>
      </w:pPr>
      <w:r>
        <w:separator/>
      </w:r>
    </w:p>
  </w:endnote>
  <w:endnote w:type="continuationSeparator" w:id="0">
    <w:p w14:paraId="3C0C98FB" w14:textId="77777777" w:rsidR="00A3071C" w:rsidRDefault="00A3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E8D78" w14:textId="0DC45035" w:rsidR="002614F3" w:rsidRDefault="00000000">
    <w:pPr>
      <w:pStyle w:val="Footer"/>
    </w:pPr>
    <w:r>
      <w:rPr>
        <w:noProof/>
      </w:rPr>
      <w:pict w14:anchorId="0A417CE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4.9pt;margin-top:14.1pt;width:123.05pt;height:1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" filled="f" stroked="f">
          <v:textbox>
            <w:txbxContent>
              <w:p w14:paraId="475671B9" w14:textId="77777777" w:rsidR="002614F3" w:rsidRPr="0078721F" w:rsidRDefault="00000000">
                <w:pPr>
                  <w:bidi w:val="0"/>
                  <w:rPr>
                    <w:rFonts w:ascii="Arial Black" w:hAnsi="Arial Black"/>
                    <w:color w:val="2F5496" w:themeColor="accent1" w:themeShade="BF"/>
                    <w:sz w:val="18"/>
                    <w:szCs w:val="24"/>
                    <w:lang w:bidi="ar-EG"/>
                  </w:rPr>
                </w:pPr>
                <w:r w:rsidRPr="0078721F">
                  <w:rPr>
                    <w:rFonts w:ascii="Arial Black" w:hAnsi="Arial Black"/>
                    <w:color w:val="2F5496" w:themeColor="accent1" w:themeShade="BF"/>
                    <w:sz w:val="18"/>
                    <w:szCs w:val="24"/>
                    <w:lang w:bidi="ar-EG"/>
                  </w:rPr>
                  <w:t>(966) 12 - 6827771</w:t>
                </w:r>
              </w:p>
            </w:txbxContent>
          </v:textbox>
          <w10:wrap type="square"/>
        </v:shape>
      </w:pict>
    </w:r>
    <w:r>
      <w:rPr>
        <w:noProof/>
      </w:rPr>
      <w:pict w14:anchorId="56A2CEDA">
        <v:shape id="_x0000_s1026" type="#_x0000_t202" style="position:absolute;left:0;text-align:left;margin-left:-5.9pt;margin-top:-13.05pt;width:123.05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" filled="f" stroked="f">
          <v:textbox>
            <w:txbxContent>
              <w:p w14:paraId="21C17FD8" w14:textId="77777777" w:rsidR="002614F3" w:rsidRPr="0078721F" w:rsidRDefault="00000000">
                <w:pPr>
                  <w:bidi w:val="0"/>
                  <w:rPr>
                    <w:b/>
                    <w:bCs/>
                    <w:sz w:val="12"/>
                    <w:szCs w:val="18"/>
                    <w:lang w:bidi="ar-EG"/>
                  </w:rPr>
                </w:pPr>
                <w:r w:rsidRPr="0078721F">
                  <w:rPr>
                    <w:rFonts w:ascii="Arial Black" w:hAnsi="Arial Black" w:hint="cs"/>
                    <w:b/>
                    <w:bCs/>
                    <w:color w:val="2F5496" w:themeColor="accent1" w:themeShade="BF"/>
                    <w:sz w:val="10"/>
                    <w:szCs w:val="16"/>
                    <w:rtl/>
                    <w:lang w:bidi="ar-EG"/>
                  </w:rPr>
                  <w:t xml:space="preserve">مكة </w:t>
                </w:r>
                <w:r w:rsidRPr="0078721F">
                  <w:rPr>
                    <w:rFonts w:ascii="Arial Black" w:hAnsi="Arial Black"/>
                    <w:b/>
                    <w:bCs/>
                    <w:color w:val="2F5496" w:themeColor="accent1" w:themeShade="BF"/>
                    <w:sz w:val="10"/>
                    <w:szCs w:val="16"/>
                    <w:rtl/>
                    <w:lang w:bidi="ar-EG"/>
                  </w:rPr>
                  <w:t>–</w:t>
                </w:r>
                <w:r w:rsidRPr="0078721F">
                  <w:rPr>
                    <w:rFonts w:ascii="Arial Black" w:hAnsi="Arial Black" w:hint="cs"/>
                    <w:b/>
                    <w:bCs/>
                    <w:color w:val="2F5496" w:themeColor="accent1" w:themeShade="BF"/>
                    <w:sz w:val="10"/>
                    <w:szCs w:val="16"/>
                    <w:rtl/>
                    <w:lang w:bidi="ar-EG"/>
                  </w:rPr>
                  <w:t xml:space="preserve"> العزيزية </w:t>
                </w:r>
                <w:r w:rsidRPr="0078721F">
                  <w:rPr>
                    <w:rFonts w:ascii="Arial Black" w:hAnsi="Arial Black"/>
                    <w:b/>
                    <w:bCs/>
                    <w:color w:val="2F5496" w:themeColor="accent1" w:themeShade="BF"/>
                    <w:sz w:val="10"/>
                    <w:szCs w:val="16"/>
                    <w:rtl/>
                    <w:lang w:bidi="ar-EG"/>
                  </w:rPr>
                  <w:t>–</w:t>
                </w:r>
                <w:r w:rsidRPr="0078721F">
                  <w:rPr>
                    <w:rFonts w:ascii="Arial Black" w:hAnsi="Arial Black" w:hint="cs"/>
                    <w:b/>
                    <w:bCs/>
                    <w:color w:val="2F5496" w:themeColor="accent1" w:themeShade="BF"/>
                    <w:sz w:val="10"/>
                    <w:szCs w:val="16"/>
                    <w:rtl/>
                    <w:lang w:bidi="ar-EG"/>
                  </w:rPr>
                  <w:t xml:space="preserve"> طريق الهدا</w:t>
                </w:r>
                <w:r w:rsidRPr="0078721F">
                  <w:rPr>
                    <w:rFonts w:hint="cs"/>
                    <w:b/>
                    <w:bCs/>
                    <w:sz w:val="4"/>
                    <w:szCs w:val="10"/>
                    <w:rtl/>
                    <w:lang w:bidi="ar-EG"/>
                  </w:rPr>
                  <w:t xml:space="preserve"> </w:t>
                </w:r>
                <w:r w:rsidRPr="0078721F">
                  <w:rPr>
                    <w:rFonts w:ascii="Arial Black" w:hAnsi="Arial Black" w:hint="cs"/>
                    <w:b/>
                    <w:bCs/>
                    <w:color w:val="2F5496" w:themeColor="accent1" w:themeShade="BF"/>
                    <w:sz w:val="10"/>
                    <w:szCs w:val="16"/>
                    <w:rtl/>
                    <w:lang w:bidi="ar-EG"/>
                  </w:rPr>
                  <w:t>الطائف</w:t>
                </w:r>
              </w:p>
            </w:txbxContent>
          </v:textbox>
          <w10:wrap type="square"/>
        </v:shape>
      </w:pict>
    </w:r>
    <w:r>
      <w:rPr>
        <w:noProof/>
      </w:rPr>
      <w:pict w14:anchorId="69F3A231">
        <v:shape id="Text Box 2" o:spid="_x0000_s1025" type="#_x0000_t202" style="position:absolute;left:0;text-align:left;margin-left:164.1pt;margin-top:-12.4pt;width:123.05pt;height:1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" filled="f" stroked="f">
          <v:textbox>
            <w:txbxContent>
              <w:p w14:paraId="4A9A58FF" w14:textId="77777777" w:rsidR="002614F3" w:rsidRDefault="00000000">
                <w:pPr>
                  <w:bidi w:val="0"/>
                </w:pPr>
                <w:r w:rsidRPr="0078721F">
                  <w:rPr>
                    <w:rFonts w:ascii="Arial Black" w:hAnsi="Arial Black"/>
                    <w:color w:val="2F5496" w:themeColor="accent1" w:themeShade="BF"/>
                    <w:sz w:val="18"/>
                    <w:szCs w:val="24"/>
                    <w:lang w:bidi="ar-EG"/>
                  </w:rPr>
                  <w:t>0508813181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8FAA5" w14:textId="77777777" w:rsidR="00A3071C" w:rsidRDefault="00A3071C">
      <w:pPr>
        <w:spacing w:after="0" w:line="240" w:lineRule="auto"/>
      </w:pPr>
      <w:r>
        <w:separator/>
      </w:r>
    </w:p>
  </w:footnote>
  <w:footnote w:type="continuationSeparator" w:id="0">
    <w:p w14:paraId="7CF23E2B" w14:textId="77777777" w:rsidR="00A3071C" w:rsidRDefault="00A3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A476D" w14:textId="3CFE1F76" w:rsidR="002614F3" w:rsidRDefault="00000000">
    <w:pPr>
      <w:pStyle w:val="Header"/>
    </w:pPr>
    <w:r>
      <w:rPr>
        <w:noProof/>
      </w:rPr>
      <w:pict w14:anchorId="492F7DB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-45pt;margin-top:143.1pt;width:168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" filled="f" stroked="f">
          <v:textbox>
            <w:txbxContent>
              <w:p w14:paraId="413C20B0" w14:textId="77777777" w:rsidR="002614F3" w:rsidRPr="00467764" w:rsidRDefault="00000000">
                <w:pPr>
                  <w:jc w:val="center"/>
                  <w:rPr>
                    <w:b/>
                    <w:bCs/>
                    <w:color w:val="0070C0"/>
                    <w:sz w:val="16"/>
                    <w:szCs w:val="22"/>
                  </w:rPr>
                </w:pPr>
                <w:r w:rsidRPr="00467764">
                  <w:rPr>
                    <w:b/>
                    <w:bCs/>
                    <w:color w:val="0070C0"/>
                    <w:sz w:val="16"/>
                    <w:szCs w:val="22"/>
                  </w:rPr>
                  <w:t>ALRAHMAH KIDNEY DIALYSIS ASSOCIATION</w:t>
                </w:r>
              </w:p>
            </w:txbxContent>
          </v:textbox>
          <w10:wrap type="square"/>
        </v:shape>
      </w:pict>
    </w:r>
    <w:r w:rsidR="00E7653C">
      <w:rPr>
        <w:noProof/>
      </w:rPr>
      <w:drawing>
        <wp:anchor distT="0" distB="0" distL="114300" distR="114300" simplePos="0" relativeHeight="251659264" behindDoc="1" locked="0" layoutInCell="1" allowOverlap="1" wp14:anchorId="0AF526A6" wp14:editId="79D855A4">
          <wp:simplePos x="0" y="0"/>
          <wp:positionH relativeFrom="column">
            <wp:posOffset>-897924</wp:posOffset>
          </wp:positionH>
          <wp:positionV relativeFrom="paragraph">
            <wp:posOffset>-449580</wp:posOffset>
          </wp:positionV>
          <wp:extent cx="7543834" cy="10683894"/>
          <wp:effectExtent l="0" t="0" r="0" b="3175"/>
          <wp:wrapNone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458" cy="10700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D74C8"/>
    <w:multiLevelType w:val="hybridMultilevel"/>
    <w:tmpl w:val="D50E1398"/>
    <w:lvl w:ilvl="0" w:tplc="6AF6D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74E"/>
    <w:rsid w:val="000A5F72"/>
    <w:rsid w:val="001D4635"/>
    <w:rsid w:val="0021074E"/>
    <w:rsid w:val="002614F3"/>
    <w:rsid w:val="002D2FD7"/>
    <w:rsid w:val="00330B1A"/>
    <w:rsid w:val="0038774A"/>
    <w:rsid w:val="004366E7"/>
    <w:rsid w:val="00465BB7"/>
    <w:rsid w:val="0047029A"/>
    <w:rsid w:val="0047258E"/>
    <w:rsid w:val="004D7DDC"/>
    <w:rsid w:val="005715F8"/>
    <w:rsid w:val="005830C1"/>
    <w:rsid w:val="005B3091"/>
    <w:rsid w:val="005D5D60"/>
    <w:rsid w:val="006B21F0"/>
    <w:rsid w:val="006C2952"/>
    <w:rsid w:val="007F2E0D"/>
    <w:rsid w:val="00860DB5"/>
    <w:rsid w:val="00895A7C"/>
    <w:rsid w:val="008B3CA7"/>
    <w:rsid w:val="008B6044"/>
    <w:rsid w:val="00931962"/>
    <w:rsid w:val="00A3071C"/>
    <w:rsid w:val="00AE50B0"/>
    <w:rsid w:val="00AF24B9"/>
    <w:rsid w:val="00B35883"/>
    <w:rsid w:val="00B363FA"/>
    <w:rsid w:val="00BD2611"/>
    <w:rsid w:val="00C317D0"/>
    <w:rsid w:val="00DD0A77"/>
    <w:rsid w:val="00DE48B6"/>
    <w:rsid w:val="00E33868"/>
    <w:rsid w:val="00E71B06"/>
    <w:rsid w:val="00E7653C"/>
    <w:rsid w:val="00EA6F7C"/>
    <w:rsid w:val="00F25CA0"/>
    <w:rsid w:val="00F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03444"/>
  <w15:docId w15:val="{1509D7CE-BF1F-4DC4-B781-50E467C4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72"/>
    <w:pPr>
      <w:bidi/>
    </w:pPr>
    <w:rPr>
      <w:rFonts w:ascii="Calibri" w:hAnsi="Calibri" w:cs="Calibri"/>
      <w:kern w:val="0"/>
      <w:sz w:val="24"/>
      <w:szCs w:val="3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72"/>
    <w:rPr>
      <w:rFonts w:ascii="Calibri" w:hAnsi="Calibri" w:cs="Calibri"/>
      <w:kern w:val="0"/>
      <w:sz w:val="24"/>
      <w:szCs w:val="3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5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F72"/>
    <w:rPr>
      <w:rFonts w:ascii="Calibri" w:hAnsi="Calibri" w:cs="Calibri"/>
      <w:kern w:val="0"/>
      <w:sz w:val="24"/>
      <w:szCs w:val="30"/>
      <w:lang w:val="en-GB"/>
    </w:rPr>
  </w:style>
  <w:style w:type="paragraph" w:styleId="ListParagraph">
    <w:name w:val="List Paragraph"/>
    <w:basedOn w:val="Normal"/>
    <w:uiPriority w:val="34"/>
    <w:qFormat/>
    <w:rsid w:val="006C2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2024-05-06T08:12:00Z</cp:lastPrinted>
  <dcterms:created xsi:type="dcterms:W3CDTF">2024-08-20T08:55:00Z</dcterms:created>
  <dcterms:modified xsi:type="dcterms:W3CDTF">2024-08-20T08:55:00Z</dcterms:modified>
</cp:coreProperties>
</file>