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C368" w14:textId="6EE6D82C" w:rsidR="0021074E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  <w:r>
        <w:rPr>
          <w:rFonts w:hint="cs"/>
          <w:b/>
          <w:bCs/>
          <w:color w:val="000000" w:themeColor="text1"/>
          <w:sz w:val="16"/>
          <w:szCs w:val="16"/>
          <w:rtl/>
          <w:lang w:bidi="ar-EG"/>
        </w:rPr>
        <w:t xml:space="preserve"> </w:t>
      </w:r>
    </w:p>
    <w:p w14:paraId="7F3278F2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729DFB5E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5D778C0F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4AF25678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77E59623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2F6A9EB5" w14:textId="77777777" w:rsidR="00E33868" w:rsidRDefault="00E33868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76BE2B69" w14:textId="77777777" w:rsidR="006C2952" w:rsidRDefault="006C2952" w:rsidP="000A5F72">
      <w:pPr>
        <w:rPr>
          <w:b/>
          <w:bCs/>
          <w:color w:val="000000" w:themeColor="text1"/>
          <w:sz w:val="16"/>
          <w:szCs w:val="16"/>
          <w:rtl/>
          <w:lang w:bidi="ar-EG"/>
        </w:rPr>
      </w:pPr>
    </w:p>
    <w:p w14:paraId="3A06C6E2" w14:textId="258C0477" w:rsidR="00E33868" w:rsidRDefault="00E33868" w:rsidP="006C2952">
      <w:pPr>
        <w:jc w:val="center"/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تقرير الانشطة والبرامج 2024</w:t>
      </w:r>
    </w:p>
    <w:p w14:paraId="54132BC3" w14:textId="77777777" w:rsidR="00E33868" w:rsidRDefault="00E33868" w:rsidP="006C2952">
      <w:pPr>
        <w:rPr>
          <w:b/>
          <w:bCs/>
          <w:color w:val="000000" w:themeColor="text1"/>
          <w:sz w:val="28"/>
          <w:szCs w:val="28"/>
          <w:rtl/>
          <w:lang w:bidi="ar-EG"/>
        </w:rPr>
      </w:pPr>
    </w:p>
    <w:p w14:paraId="7A178D27" w14:textId="3A28C208" w:rsidR="00E33868" w:rsidRDefault="00E33868" w:rsidP="006C2952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بعون الله تعالى ستقوم الجمعية ببعض الانشطه التي تخدم مصلحة المواطن وبالاخص مصابي الفشل الكلوي وهي :</w:t>
      </w:r>
    </w:p>
    <w:p w14:paraId="0490DBB3" w14:textId="77777777" w:rsidR="00E33868" w:rsidRDefault="00E33868" w:rsidP="006C2952">
      <w:pPr>
        <w:rPr>
          <w:b/>
          <w:bCs/>
          <w:color w:val="000000" w:themeColor="text1"/>
          <w:sz w:val="28"/>
          <w:szCs w:val="28"/>
          <w:rtl/>
          <w:lang w:bidi="ar-EG"/>
        </w:rPr>
      </w:pPr>
    </w:p>
    <w:p w14:paraId="43EA3A9A" w14:textId="3D9FA6C9" w:rsidR="00E33868" w:rsidRDefault="00E33868" w:rsidP="006C2952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lang w:bidi="ar-EG"/>
        </w:rPr>
      </w:pPr>
      <w:r w:rsidRPr="006C2952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نشر مخاطر الاصابة بالفشل الكلوي ومايترتب عليه من معاناه جسدية .</w:t>
      </w:r>
    </w:p>
    <w:p w14:paraId="22D126FF" w14:textId="7B9C4DB7" w:rsidR="00E33868" w:rsidRPr="006C2952" w:rsidRDefault="00E33868" w:rsidP="006C2952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6C2952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توعية وتثقيف المجتمع من هذاالمرض وطرق الوقاية وعدم الاصابة به.</w:t>
      </w:r>
    </w:p>
    <w:p w14:paraId="0BBF87D3" w14:textId="28CF2DF1" w:rsidR="00B35883" w:rsidRPr="006C2952" w:rsidRDefault="00B35883" w:rsidP="006C295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rtl/>
          <w:lang w:bidi="ar-EG"/>
        </w:rPr>
      </w:pPr>
      <w:r w:rsidRPr="006C2952">
        <w:rPr>
          <w:rFonts w:hint="cs"/>
          <w:color w:val="000000" w:themeColor="text1"/>
          <w:sz w:val="28"/>
          <w:szCs w:val="28"/>
          <w:rtl/>
          <w:lang w:bidi="ar-EG"/>
        </w:rPr>
        <w:t xml:space="preserve">الرعاية المنزلية </w:t>
      </w:r>
    </w:p>
    <w:p w14:paraId="3F3218DC" w14:textId="77777777" w:rsidR="006C2952" w:rsidRDefault="006C2952" w:rsidP="006C2952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6C2952">
        <w:rPr>
          <w:rFonts w:hint="cs"/>
          <w:color w:val="000000" w:themeColor="text1"/>
          <w:sz w:val="28"/>
          <w:szCs w:val="28"/>
          <w:rtl/>
          <w:lang w:bidi="ar-EG"/>
        </w:rPr>
        <w:t>الاستشارات الطبية فيما يخص الفشل الكلوي</w:t>
      </w:r>
      <w:r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14:paraId="58D0A4FA" w14:textId="77777777" w:rsidR="006C2952" w:rsidRDefault="006C2952" w:rsidP="006C2952">
      <w:pPr>
        <w:ind w:left="360"/>
        <w:rPr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وسيتم اعتماد هذه الانشطة في اجتماع الجمعية العمومية القادمة ان شاء الله تعالى.</w:t>
      </w:r>
    </w:p>
    <w:p w14:paraId="193FAA62" w14:textId="77777777" w:rsidR="006C2952" w:rsidRDefault="006C2952" w:rsidP="006C2952">
      <w:pPr>
        <w:ind w:left="360"/>
        <w:rPr>
          <w:color w:val="000000" w:themeColor="text1"/>
          <w:sz w:val="28"/>
          <w:szCs w:val="28"/>
          <w:rtl/>
          <w:lang w:bidi="ar-EG"/>
        </w:rPr>
      </w:pPr>
    </w:p>
    <w:p w14:paraId="0B7DD2C0" w14:textId="41565FDA" w:rsidR="006C2952" w:rsidRDefault="006C2952" w:rsidP="006C2952">
      <w:pPr>
        <w:ind w:left="360"/>
        <w:rPr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color w:val="000000" w:themeColor="text1"/>
          <w:sz w:val="28"/>
          <w:szCs w:val="28"/>
          <w:rtl/>
          <w:lang w:bidi="ar-EG"/>
        </w:rPr>
        <w:t>والله الموفق,,,,,,,,,</w:t>
      </w:r>
    </w:p>
    <w:p w14:paraId="2E8E0FD7" w14:textId="77777777" w:rsidR="006C2952" w:rsidRPr="006C2952" w:rsidRDefault="006C2952" w:rsidP="006C2952">
      <w:pPr>
        <w:ind w:left="360"/>
        <w:rPr>
          <w:b/>
          <w:bCs/>
          <w:color w:val="000000" w:themeColor="text1"/>
          <w:sz w:val="28"/>
          <w:szCs w:val="28"/>
          <w:rtl/>
          <w:lang w:bidi="ar-EG"/>
        </w:rPr>
      </w:pPr>
    </w:p>
    <w:p w14:paraId="6B9EB04C" w14:textId="49A1898A" w:rsidR="00B35883" w:rsidRPr="006C2952" w:rsidRDefault="006C2952" w:rsidP="004D7DDC">
      <w:pPr>
        <w:ind w:left="360"/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6C2952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                                                                                 </w:t>
      </w:r>
      <w:r w:rsidR="004D7DDC">
        <w:rPr>
          <w:b/>
          <w:bCs/>
          <w:color w:val="000000" w:themeColor="text1"/>
          <w:sz w:val="28"/>
          <w:szCs w:val="28"/>
          <w:lang w:bidi="ar-EG"/>
        </w:rPr>
        <w:t xml:space="preserve"> </w:t>
      </w:r>
      <w:r w:rsidRPr="006C2952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</w:t>
      </w:r>
    </w:p>
    <w:sectPr w:rsidR="00B35883" w:rsidRPr="006C295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9420" w14:textId="77777777" w:rsidR="00A3071C" w:rsidRDefault="00A3071C">
      <w:pPr>
        <w:spacing w:after="0" w:line="240" w:lineRule="auto"/>
      </w:pPr>
      <w:r>
        <w:separator/>
      </w:r>
    </w:p>
  </w:endnote>
  <w:endnote w:type="continuationSeparator" w:id="0">
    <w:p w14:paraId="3C0C98FB" w14:textId="77777777" w:rsidR="00A3071C" w:rsidRDefault="00A3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8D78" w14:textId="0DC45035" w:rsidR="002614F3" w:rsidRDefault="00000000">
    <w:pPr>
      <w:pStyle w:val="Footer"/>
    </w:pPr>
    <w:r>
      <w:rPr>
        <w:noProof/>
      </w:rPr>
      <w:pict w14:anchorId="0A417C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4.9pt;margin-top:14.1pt;width:123.05pt;height:1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" filled="f" stroked="f">
          <v:textbox>
            <w:txbxContent>
              <w:p w14:paraId="475671B9" w14:textId="77777777" w:rsidR="002614F3" w:rsidRPr="0078721F" w:rsidRDefault="00000000">
                <w:pPr>
                  <w:bidi w:val="0"/>
                  <w:rPr>
                    <w:rFonts w:ascii="Arial Black" w:hAnsi="Arial Black"/>
                    <w:color w:val="2F5496" w:themeColor="accent1" w:themeShade="BF"/>
                    <w:sz w:val="18"/>
                    <w:szCs w:val="24"/>
                    <w:lang w:bidi="ar-EG"/>
                  </w:rPr>
                </w:pPr>
                <w:r w:rsidRPr="0078721F">
                  <w:rPr>
                    <w:rFonts w:ascii="Arial Black" w:hAnsi="Arial Black"/>
                    <w:color w:val="2F5496" w:themeColor="accent1" w:themeShade="BF"/>
                    <w:sz w:val="18"/>
                    <w:szCs w:val="24"/>
                    <w:lang w:bidi="ar-EG"/>
                  </w:rPr>
                  <w:t>(966) 12 - 6827771</w:t>
                </w:r>
              </w:p>
            </w:txbxContent>
          </v:textbox>
          <w10:wrap type="square"/>
        </v:shape>
      </w:pict>
    </w:r>
    <w:r>
      <w:rPr>
        <w:noProof/>
      </w:rPr>
      <w:pict w14:anchorId="56A2CEDA">
        <v:shape id="_x0000_s1026" type="#_x0000_t202" style="position:absolute;left:0;text-align:left;margin-left:-5.9pt;margin-top:-13.05pt;width:123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" filled="f" stroked="f">
          <v:textbox>
            <w:txbxContent>
              <w:p w14:paraId="21C17FD8" w14:textId="77777777" w:rsidR="002614F3" w:rsidRPr="0078721F" w:rsidRDefault="00000000">
                <w:pPr>
                  <w:bidi w:val="0"/>
                  <w:rPr>
                    <w:b/>
                    <w:bCs/>
                    <w:sz w:val="12"/>
                    <w:szCs w:val="18"/>
                    <w:lang w:bidi="ar-EG"/>
                  </w:rPr>
                </w:pPr>
                <w:r w:rsidRPr="0078721F">
                  <w:rPr>
                    <w:rFonts w:ascii="Arial Black" w:hAnsi="Arial Black" w:hint="cs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 xml:space="preserve">مكة </w:t>
                </w:r>
                <w:r w:rsidRPr="0078721F">
                  <w:rPr>
                    <w:rFonts w:ascii="Arial Black" w:hAnsi="Arial Black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>–</w:t>
                </w:r>
                <w:r w:rsidRPr="0078721F">
                  <w:rPr>
                    <w:rFonts w:ascii="Arial Black" w:hAnsi="Arial Black" w:hint="cs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 xml:space="preserve"> العزيزية </w:t>
                </w:r>
                <w:r w:rsidRPr="0078721F">
                  <w:rPr>
                    <w:rFonts w:ascii="Arial Black" w:hAnsi="Arial Black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>–</w:t>
                </w:r>
                <w:r w:rsidRPr="0078721F">
                  <w:rPr>
                    <w:rFonts w:ascii="Arial Black" w:hAnsi="Arial Black" w:hint="cs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 xml:space="preserve"> طريق الهدا</w:t>
                </w:r>
                <w:r w:rsidRPr="0078721F">
                  <w:rPr>
                    <w:rFonts w:hint="cs"/>
                    <w:b/>
                    <w:bCs/>
                    <w:sz w:val="4"/>
                    <w:szCs w:val="10"/>
                    <w:rtl/>
                    <w:lang w:bidi="ar-EG"/>
                  </w:rPr>
                  <w:t xml:space="preserve"> </w:t>
                </w:r>
                <w:r w:rsidRPr="0078721F">
                  <w:rPr>
                    <w:rFonts w:ascii="Arial Black" w:hAnsi="Arial Black" w:hint="cs"/>
                    <w:b/>
                    <w:bCs/>
                    <w:color w:val="2F5496" w:themeColor="accent1" w:themeShade="BF"/>
                    <w:sz w:val="10"/>
                    <w:szCs w:val="16"/>
                    <w:rtl/>
                    <w:lang w:bidi="ar-EG"/>
                  </w:rPr>
                  <w:t>الطائف</w:t>
                </w:r>
              </w:p>
            </w:txbxContent>
          </v:textbox>
          <w10:wrap type="square"/>
        </v:shape>
      </w:pict>
    </w:r>
    <w:r>
      <w:rPr>
        <w:noProof/>
      </w:rPr>
      <w:pict w14:anchorId="69F3A231">
        <v:shape id="Text Box 2" o:spid="_x0000_s1025" type="#_x0000_t202" style="position:absolute;left:0;text-align:left;margin-left:164.1pt;margin-top:-12.4pt;width:123.05pt;height:1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" filled="f" stroked="f">
          <v:textbox>
            <w:txbxContent>
              <w:p w14:paraId="4A9A58FF" w14:textId="77777777" w:rsidR="002614F3" w:rsidRDefault="00000000">
                <w:pPr>
                  <w:bidi w:val="0"/>
                </w:pPr>
                <w:r w:rsidRPr="0078721F">
                  <w:rPr>
                    <w:rFonts w:ascii="Arial Black" w:hAnsi="Arial Black"/>
                    <w:color w:val="2F5496" w:themeColor="accent1" w:themeShade="BF"/>
                    <w:sz w:val="18"/>
                    <w:szCs w:val="24"/>
                    <w:lang w:bidi="ar-EG"/>
                  </w:rPr>
                  <w:t>0508813181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8FAA5" w14:textId="77777777" w:rsidR="00A3071C" w:rsidRDefault="00A3071C">
      <w:pPr>
        <w:spacing w:after="0" w:line="240" w:lineRule="auto"/>
      </w:pPr>
      <w:r>
        <w:separator/>
      </w:r>
    </w:p>
  </w:footnote>
  <w:footnote w:type="continuationSeparator" w:id="0">
    <w:p w14:paraId="7CF23E2B" w14:textId="77777777" w:rsidR="00A3071C" w:rsidRDefault="00A30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476D" w14:textId="3CFE1F76" w:rsidR="002614F3" w:rsidRDefault="00000000">
    <w:pPr>
      <w:pStyle w:val="Header"/>
    </w:pPr>
    <w:r>
      <w:rPr>
        <w:noProof/>
      </w:rPr>
      <w:pict w14:anchorId="492F7DB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45pt;margin-top:143.1pt;width:16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" filled="f" stroked="f">
          <v:textbox>
            <w:txbxContent>
              <w:p w14:paraId="413C20B0" w14:textId="77777777" w:rsidR="002614F3" w:rsidRPr="00467764" w:rsidRDefault="00000000">
                <w:pPr>
                  <w:jc w:val="center"/>
                  <w:rPr>
                    <w:b/>
                    <w:bCs/>
                    <w:color w:val="0070C0"/>
                    <w:sz w:val="16"/>
                    <w:szCs w:val="22"/>
                  </w:rPr>
                </w:pPr>
                <w:r w:rsidRPr="00467764">
                  <w:rPr>
                    <w:b/>
                    <w:bCs/>
                    <w:color w:val="0070C0"/>
                    <w:sz w:val="16"/>
                    <w:szCs w:val="22"/>
                  </w:rPr>
                  <w:t>ALRAHMAH KIDNEY DIALYSIS ASSOCIATION</w:t>
                </w:r>
              </w:p>
            </w:txbxContent>
          </v:textbox>
          <w10:wrap type="square"/>
        </v:shape>
      </w:pict>
    </w:r>
    <w:r w:rsidR="00E7653C">
      <w:rPr>
        <w:noProof/>
      </w:rPr>
      <w:drawing>
        <wp:anchor distT="0" distB="0" distL="114300" distR="114300" simplePos="0" relativeHeight="251659264" behindDoc="1" locked="0" layoutInCell="1" allowOverlap="1" wp14:anchorId="0AF526A6" wp14:editId="79D855A4">
          <wp:simplePos x="0" y="0"/>
          <wp:positionH relativeFrom="column">
            <wp:posOffset>-897924</wp:posOffset>
          </wp:positionH>
          <wp:positionV relativeFrom="paragraph">
            <wp:posOffset>-449580</wp:posOffset>
          </wp:positionV>
          <wp:extent cx="7543834" cy="10683894"/>
          <wp:effectExtent l="0" t="0" r="0" b="3175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458" cy="1070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74C8"/>
    <w:multiLevelType w:val="hybridMultilevel"/>
    <w:tmpl w:val="D50E1398"/>
    <w:lvl w:ilvl="0" w:tplc="6AF6D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074E"/>
    <w:rsid w:val="000A5F72"/>
    <w:rsid w:val="001D4635"/>
    <w:rsid w:val="0021074E"/>
    <w:rsid w:val="002614F3"/>
    <w:rsid w:val="002D2FD7"/>
    <w:rsid w:val="00330B1A"/>
    <w:rsid w:val="0038774A"/>
    <w:rsid w:val="004366E7"/>
    <w:rsid w:val="00465BB7"/>
    <w:rsid w:val="0047029A"/>
    <w:rsid w:val="0047258E"/>
    <w:rsid w:val="004D7DDC"/>
    <w:rsid w:val="005715F8"/>
    <w:rsid w:val="005830C1"/>
    <w:rsid w:val="005B3091"/>
    <w:rsid w:val="005D5D60"/>
    <w:rsid w:val="006B21F0"/>
    <w:rsid w:val="006C2952"/>
    <w:rsid w:val="007F2E0D"/>
    <w:rsid w:val="00860DB5"/>
    <w:rsid w:val="00895A7C"/>
    <w:rsid w:val="008B3CA7"/>
    <w:rsid w:val="008B6044"/>
    <w:rsid w:val="00931962"/>
    <w:rsid w:val="00A3071C"/>
    <w:rsid w:val="00AE50B0"/>
    <w:rsid w:val="00AF24B9"/>
    <w:rsid w:val="00B35883"/>
    <w:rsid w:val="00B363FA"/>
    <w:rsid w:val="00BD2611"/>
    <w:rsid w:val="00C317D0"/>
    <w:rsid w:val="00DD0A77"/>
    <w:rsid w:val="00DE48B6"/>
    <w:rsid w:val="00E33868"/>
    <w:rsid w:val="00E71B06"/>
    <w:rsid w:val="00E7653C"/>
    <w:rsid w:val="00EA6F7C"/>
    <w:rsid w:val="00F25CA0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3444"/>
  <w15:docId w15:val="{1509D7CE-BF1F-4DC4-B781-50E467C4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72"/>
    <w:pPr>
      <w:bidi/>
    </w:pPr>
    <w:rPr>
      <w:rFonts w:ascii="Calibri" w:hAnsi="Calibri" w:cs="Calibri"/>
      <w:kern w:val="0"/>
      <w:sz w:val="24"/>
      <w:szCs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72"/>
    <w:rPr>
      <w:rFonts w:ascii="Calibri" w:hAnsi="Calibri" w:cs="Calibri"/>
      <w:kern w:val="0"/>
      <w:sz w:val="24"/>
      <w:szCs w:val="3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72"/>
    <w:rPr>
      <w:rFonts w:ascii="Calibri" w:hAnsi="Calibri" w:cs="Calibri"/>
      <w:kern w:val="0"/>
      <w:sz w:val="24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6C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2024-05-06T08:12:00Z</cp:lastPrinted>
  <dcterms:created xsi:type="dcterms:W3CDTF">2024-08-20T08:55:00Z</dcterms:created>
  <dcterms:modified xsi:type="dcterms:W3CDTF">2024-08-20T08:55:00Z</dcterms:modified>
</cp:coreProperties>
</file>